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98" w:rsidRPr="004D4498" w:rsidRDefault="004D4498" w:rsidP="004D4498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:rsidR="004D4498" w:rsidRPr="004D4498" w:rsidRDefault="004D4498" w:rsidP="004D4498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:rsidR="004D4498" w:rsidRPr="004D4498" w:rsidRDefault="004D4498" w:rsidP="004D4498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April 2013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Sehr geehrte Damen und Herren,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 xml:space="preserve">im April starten wir mit einem vollen Programm in unsere neue Zeit im Chinesischen Teehaus. An jedem ersten Freitag im Monat führen wir die beliebte Reihe </w:t>
      </w:r>
      <w:r w:rsidRPr="004D4498">
        <w:rPr>
          <w:rFonts w:ascii="Arial" w:eastAsia="Times New Roman" w:hAnsi="Arial" w:cs="Arial"/>
          <w:b/>
          <w:bCs/>
          <w:lang w:eastAsia="de-DE"/>
        </w:rPr>
        <w:t>DEUTSCH-CHINESISCHER DIALOG</w:t>
      </w:r>
      <w:r w:rsidRPr="004D4498">
        <w:rPr>
          <w:rFonts w:ascii="Arial" w:eastAsia="Times New Roman" w:hAnsi="Arial" w:cs="Arial"/>
          <w:lang w:eastAsia="de-DE"/>
        </w:rPr>
        <w:t xml:space="preserve"> fort, jeden zweiten Mittwoch laden wir zu einem </w:t>
      </w:r>
      <w:r w:rsidRPr="004D4498">
        <w:rPr>
          <w:rFonts w:ascii="Arial" w:eastAsia="Times New Roman" w:hAnsi="Arial" w:cs="Arial"/>
          <w:b/>
          <w:bCs/>
          <w:lang w:eastAsia="de-DE"/>
        </w:rPr>
        <w:t>Vortrag</w:t>
      </w:r>
      <w:r w:rsidRPr="004D4498">
        <w:rPr>
          <w:rFonts w:ascii="Arial" w:eastAsia="Times New Roman" w:hAnsi="Arial" w:cs="Arial"/>
          <w:lang w:eastAsia="de-DE"/>
        </w:rPr>
        <w:t xml:space="preserve"> über Themen aus Geschichte und Gegenwart Chinas. Dazu bieten wir Ihnen jeden Sonntagnachmittag wechselnde Einführungen in </w:t>
      </w:r>
      <w:r w:rsidRPr="004D4498">
        <w:rPr>
          <w:rFonts w:ascii="Arial" w:eastAsia="Times New Roman" w:hAnsi="Arial" w:cs="Arial"/>
          <w:b/>
          <w:bCs/>
          <w:lang w:eastAsia="de-DE"/>
        </w:rPr>
        <w:t>Chinas Künste</w:t>
      </w:r>
      <w:r w:rsidRPr="004D4498">
        <w:rPr>
          <w:rFonts w:ascii="Arial" w:eastAsia="Times New Roman" w:hAnsi="Arial" w:cs="Arial"/>
          <w:lang w:eastAsia="de-DE"/>
        </w:rPr>
        <w:t>.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Bitte beachten Sie in der unten aufgeführten Veranstaltungsliste unsere beiden Highlights direkt am ersten Aprilwochenende!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Wir freuen uns darauf, Sie bei unseren Veranstaltungen und Kursen begrüßen zu können.</w:t>
      </w:r>
    </w:p>
    <w:p w:rsidR="004D4498" w:rsidRPr="004D4498" w:rsidRDefault="004D4498" w:rsidP="004D44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Ihr Konfuzius-Institut Hamburg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smallCaps/>
          <w:lang w:eastAsia="de-DE"/>
        </w:rPr>
        <w:t>Veranstaltungen im April: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4D4498">
          <w:rPr>
            <w:rFonts w:ascii="Arial" w:eastAsia="Times New Roman" w:hAnsi="Arial" w:cs="Arial"/>
            <w:lang w:eastAsia="de-DE"/>
          </w:rPr>
          <w:t>05.04.2013 (Freitag)               19:00 Uhr – 33. DEUTSCH-CHINESISCHER DIALOG:</w:t>
        </w:r>
      </w:hyperlink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                                                                       Wie glücklich sind Chinesen und Deutsche?</w:t>
        </w:r>
      </w:hyperlink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06.04.2013 (Samstag)           19:00 Uhr – Konzert: Daoistische rituelle Musik aus Nordchina</w:t>
        </w:r>
      </w:hyperlink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07.04.2013 (Sonntag)            15:00 Uhr – Einführung in chinesische Kalligrafie</w:t>
        </w:r>
      </w:hyperlink>
    </w:p>
    <w:p w:rsidR="004D4498" w:rsidRPr="004D4498" w:rsidRDefault="004D4498" w:rsidP="004D4498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10.04.2013 (Mittwoch)           19:00 Uhr – Aushängeschild oder Auslaufmodell? Die Modernisierung der „Fabrik der Welt“ im chinesischen Perlflussdelta</w:t>
        </w:r>
      </w:hyperlink>
    </w:p>
    <w:p w:rsidR="004D4498" w:rsidRPr="004D4498" w:rsidRDefault="004D4498" w:rsidP="004D4498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14.04.2013 (Sonntag)            15:00 Uhr – Einführung in chinesische Musik</w:t>
        </w:r>
      </w:hyperlink>
    </w:p>
    <w:p w:rsidR="004D4498" w:rsidRPr="004D4498" w:rsidRDefault="004D4498" w:rsidP="004D4498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14.04.2013 (Sonntag)            15:00 Uhr – Tandem-Café</w:t>
        </w:r>
      </w:hyperlink>
    </w:p>
    <w:p w:rsidR="004D4498" w:rsidRPr="004D4498" w:rsidRDefault="004D4498" w:rsidP="004D4498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21.04.2013 (Sonntag)            15:00 Uhr – Einführung in </w:t>
        </w:r>
        <w:proofErr w:type="spellStart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Weiqi</w:t>
        </w:r>
        <w:proofErr w:type="spellEnd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(Go)</w:t>
        </w:r>
      </w:hyperlink>
    </w:p>
    <w:p w:rsidR="004D4498" w:rsidRPr="004D4498" w:rsidRDefault="004D4498" w:rsidP="004D4498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25.04.2013 (Donnerstag)       19:45 Uhr – </w:t>
        </w:r>
        <w:proofErr w:type="spellStart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Xiangqi</w:t>
        </w:r>
        <w:proofErr w:type="spellEnd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und </w:t>
        </w:r>
        <w:proofErr w:type="spellStart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Weiqi</w:t>
        </w:r>
        <w:proofErr w:type="spellEnd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 (Go) – Spieleabend</w:t>
        </w:r>
      </w:hyperlink>
    </w:p>
    <w:p w:rsidR="004D4498" w:rsidRPr="004D4498" w:rsidRDefault="004D4498" w:rsidP="004D4498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28.04.2013 (Sonntag)            15:00 Uhr – Einführung in chinesische </w:t>
        </w:r>
        <w:proofErr w:type="spellStart"/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Teekunst</w:t>
        </w:r>
        <w:proofErr w:type="spellEnd"/>
      </w:hyperlink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April:                  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:rsidR="004D4498" w:rsidRPr="004D4498" w:rsidRDefault="004D4498" w:rsidP="004D449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Chinesisch intensiv</w:t>
        </w:r>
      </w:hyperlink>
      <w:r w:rsidRPr="004D4498">
        <w:rPr>
          <w:rFonts w:ascii="Arial" w:eastAsia="Times New Roman" w:hAnsi="Arial" w:cs="Arial"/>
          <w:lang w:eastAsia="de-DE"/>
        </w:rPr>
        <w:t xml:space="preserve">                            </w:t>
      </w:r>
      <w:r w:rsidRPr="004D4498">
        <w:rPr>
          <w:rFonts w:ascii="Arial" w:eastAsia="Times New Roman" w:hAnsi="Arial" w:cs="Arial"/>
          <w:b/>
          <w:bCs/>
          <w:lang w:eastAsia="de-DE"/>
        </w:rPr>
        <w:t>A1.1</w:t>
      </w:r>
      <w:r w:rsidRPr="004D4498">
        <w:rPr>
          <w:rFonts w:ascii="Arial" w:eastAsia="Times New Roman" w:hAnsi="Arial" w:cs="Arial"/>
          <w:lang w:eastAsia="de-DE"/>
        </w:rPr>
        <w:t xml:space="preserve">    22.04. – 06.05.2013 </w:t>
      </w:r>
      <w:proofErr w:type="spellStart"/>
      <w:r w:rsidRPr="004D4498">
        <w:rPr>
          <w:rFonts w:ascii="Arial" w:eastAsia="Times New Roman" w:hAnsi="Arial" w:cs="Arial"/>
          <w:lang w:eastAsia="de-DE"/>
        </w:rPr>
        <w:t>mo.</w:t>
      </w:r>
      <w:proofErr w:type="spellEnd"/>
      <w:r w:rsidRPr="004D4498">
        <w:rPr>
          <w:rFonts w:ascii="Arial" w:eastAsia="Times New Roman" w:hAnsi="Arial" w:cs="Arial"/>
          <w:lang w:eastAsia="de-DE"/>
        </w:rPr>
        <w:t xml:space="preserve"> – fr., 09.00 – 15.00</w:t>
      </w:r>
    </w:p>
    <w:p w:rsidR="004D4498" w:rsidRPr="004D4498" w:rsidRDefault="004D4498" w:rsidP="004D449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lastRenderedPageBreak/>
        <w:t xml:space="preserve">                                                           </w:t>
      </w:r>
      <w:r w:rsidRPr="004D4498">
        <w:rPr>
          <w:rFonts w:ascii="Arial" w:eastAsia="Times New Roman" w:hAnsi="Arial" w:cs="Arial"/>
          <w:b/>
          <w:bCs/>
          <w:lang w:eastAsia="de-DE"/>
        </w:rPr>
        <w:t>A1.2</w:t>
      </w:r>
      <w:r w:rsidRPr="004D4498">
        <w:rPr>
          <w:rFonts w:ascii="Arial" w:eastAsia="Times New Roman" w:hAnsi="Arial" w:cs="Arial"/>
          <w:lang w:eastAsia="de-DE"/>
        </w:rPr>
        <w:t xml:space="preserve">    08.04. – 19.04.2013 </w:t>
      </w:r>
      <w:proofErr w:type="spellStart"/>
      <w:r w:rsidRPr="004D4498">
        <w:rPr>
          <w:rFonts w:ascii="Arial" w:eastAsia="Times New Roman" w:hAnsi="Arial" w:cs="Arial"/>
          <w:lang w:eastAsia="de-DE"/>
        </w:rPr>
        <w:t>mo.</w:t>
      </w:r>
      <w:proofErr w:type="spellEnd"/>
      <w:r w:rsidRPr="004D4498">
        <w:rPr>
          <w:rFonts w:ascii="Arial" w:eastAsia="Times New Roman" w:hAnsi="Arial" w:cs="Arial"/>
          <w:lang w:eastAsia="de-DE"/>
        </w:rPr>
        <w:t xml:space="preserve"> – fr., 09.00 – 15.00</w:t>
      </w:r>
    </w:p>
    <w:p w:rsidR="004D4498" w:rsidRPr="004D4498" w:rsidRDefault="004D4498" w:rsidP="004D44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die Reise</w:t>
        </w:r>
      </w:hyperlink>
      <w:r w:rsidRPr="004D4498">
        <w:rPr>
          <w:rFonts w:ascii="Arial" w:eastAsia="Times New Roman" w:hAnsi="Arial" w:cs="Arial"/>
          <w:lang w:eastAsia="de-DE"/>
        </w:rPr>
        <w:t xml:space="preserve">                    27.04. – 28.04.2013   </w:t>
      </w:r>
    </w:p>
    <w:p w:rsidR="004D4498" w:rsidRPr="004D4498" w:rsidRDefault="004D4498" w:rsidP="004D44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             </w:t>
      </w:r>
      <w:proofErr w:type="spellStart"/>
      <w:r w:rsidRPr="004D4498">
        <w:rPr>
          <w:rFonts w:ascii="Arial" w:eastAsia="Times New Roman" w:hAnsi="Arial" w:cs="Arial"/>
          <w:lang w:eastAsia="de-DE"/>
        </w:rPr>
        <w:t>sa.</w:t>
      </w:r>
      <w:proofErr w:type="spellEnd"/>
      <w:r w:rsidRPr="004D4498">
        <w:rPr>
          <w:rFonts w:ascii="Arial" w:eastAsia="Times New Roman" w:hAnsi="Arial" w:cs="Arial"/>
          <w:lang w:eastAsia="de-DE"/>
        </w:rPr>
        <w:t>, 14.00 – 17.15 &amp; so., 10.00 – 15.45</w:t>
      </w:r>
    </w:p>
    <w:p w:rsidR="004D4498" w:rsidRPr="004D4498" w:rsidRDefault="004D4498" w:rsidP="004D4498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353535"/>
          <w:lang w:eastAsia="de-DE"/>
        </w:rPr>
        <w:t> </w:t>
      </w:r>
    </w:p>
    <w:p w:rsidR="004D4498" w:rsidRPr="004D4498" w:rsidRDefault="004D4498" w:rsidP="004D4498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r w:rsidRPr="004D4498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HSK-</w:t>
        </w:r>
        <w:proofErr w:type="spellStart"/>
        <w:r w:rsidRPr="004D4498">
          <w:rPr>
            <w:rFonts w:ascii="Arial" w:eastAsia="Times New Roman" w:hAnsi="Arial" w:cs="Arial"/>
            <w:color w:val="0000FF"/>
            <w:u w:val="single"/>
            <w:lang w:val="en-US" w:eastAsia="de-DE"/>
          </w:rPr>
          <w:t>Prüfungstraining</w:t>
        </w:r>
        <w:proofErr w:type="spellEnd"/>
      </w:hyperlink>
      <w:r w:rsidRPr="004D4498">
        <w:rPr>
          <w:rFonts w:ascii="Arial" w:eastAsia="Times New Roman" w:hAnsi="Arial" w:cs="Arial"/>
          <w:lang w:val="en-US" w:eastAsia="de-DE"/>
        </w:rPr>
        <w:t xml:space="preserve">                        </w:t>
      </w:r>
      <w:r w:rsidRPr="004D4498">
        <w:rPr>
          <w:rFonts w:ascii="Arial" w:eastAsia="Times New Roman" w:hAnsi="Arial" w:cs="Arial"/>
          <w:b/>
          <w:bCs/>
          <w:lang w:val="en-US" w:eastAsia="de-DE"/>
        </w:rPr>
        <w:t xml:space="preserve">HSK 1            </w:t>
      </w:r>
      <w:r w:rsidRPr="004D4498">
        <w:rPr>
          <w:rFonts w:ascii="Arial" w:eastAsia="Times New Roman" w:hAnsi="Arial" w:cs="Arial"/>
          <w:lang w:val="en-US" w:eastAsia="de-DE"/>
        </w:rPr>
        <w:t>Sa., 06.04.2013 10.00 – 13.15</w:t>
      </w:r>
      <w:r w:rsidRPr="004D4498">
        <w:rPr>
          <w:rFonts w:ascii="Arial" w:eastAsia="Times New Roman" w:hAnsi="Arial" w:cs="Arial"/>
          <w:lang w:val="en-US" w:eastAsia="de-DE"/>
        </w:rPr>
        <w:br/>
      </w:r>
      <w:r w:rsidRPr="004D4498">
        <w:rPr>
          <w:rFonts w:ascii="Arial" w:eastAsia="Times New Roman" w:hAnsi="Arial" w:cs="Arial"/>
          <w:b/>
          <w:bCs/>
          <w:lang w:val="en-US" w:eastAsia="de-DE"/>
        </w:rPr>
        <w:t>HSK 2</w:t>
      </w:r>
      <w:r w:rsidRPr="004D4498">
        <w:rPr>
          <w:rFonts w:ascii="Arial" w:eastAsia="Times New Roman" w:hAnsi="Arial" w:cs="Arial"/>
          <w:lang w:val="en-US" w:eastAsia="de-DE"/>
        </w:rPr>
        <w:t xml:space="preserve">            Sa., 06.04.2013 14.00 – 17.15</w:t>
      </w:r>
    </w:p>
    <w:p w:rsidR="004D4498" w:rsidRPr="004D4498" w:rsidRDefault="004D4498" w:rsidP="004D4498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353535"/>
          <w:sz w:val="20"/>
          <w:szCs w:val="20"/>
          <w:lang w:val="en-US" w:eastAsia="de-DE"/>
        </w:rPr>
        <w:t> </w:t>
      </w:r>
    </w:p>
    <w:p w:rsidR="004D4498" w:rsidRPr="004D4498" w:rsidRDefault="004D4498" w:rsidP="004D4498">
      <w:pPr>
        <w:spacing w:after="0" w:line="240" w:lineRule="auto"/>
        <w:ind w:left="3545" w:hanging="354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4D4498">
          <w:rPr>
            <w:rFonts w:ascii="Arial" w:eastAsia="Times New Roman" w:hAnsi="Arial" w:cs="Arial"/>
            <w:color w:val="0000FF"/>
            <w:u w:val="single"/>
            <w:lang w:eastAsia="de-DE"/>
          </w:rPr>
          <w:t>Chinesisch für Studierende</w:t>
        </w:r>
      </w:hyperlink>
      <w:r w:rsidRPr="004D4498">
        <w:rPr>
          <w:rFonts w:ascii="Arial" w:eastAsia="Times New Roman" w:hAnsi="Arial" w:cs="Arial"/>
          <w:color w:val="353535"/>
          <w:lang w:eastAsia="de-DE"/>
        </w:rPr>
        <w:t xml:space="preserve">               </w:t>
      </w:r>
      <w:r w:rsidRPr="004D4498">
        <w:rPr>
          <w:rFonts w:ascii="Arial" w:eastAsia="Times New Roman" w:hAnsi="Arial" w:cs="Arial"/>
          <w:b/>
          <w:bCs/>
          <w:lang w:eastAsia="de-DE"/>
        </w:rPr>
        <w:t xml:space="preserve">A1.1    </w:t>
      </w:r>
      <w:r w:rsidRPr="004D4498">
        <w:rPr>
          <w:rFonts w:ascii="Arial" w:eastAsia="Times New Roman" w:hAnsi="Arial" w:cs="Arial"/>
          <w:lang w:eastAsia="de-DE"/>
        </w:rPr>
        <w:t>09.04.2013 – 02.07.2013    di., 18.15 – 21.30</w:t>
      </w:r>
      <w:r w:rsidRPr="004D4498">
        <w:rPr>
          <w:rFonts w:ascii="Arial" w:eastAsia="Times New Roman" w:hAnsi="Arial" w:cs="Arial"/>
          <w:lang w:eastAsia="de-DE"/>
        </w:rPr>
        <w:br/>
      </w:r>
      <w:r w:rsidRPr="004D4498">
        <w:rPr>
          <w:rFonts w:ascii="Arial" w:eastAsia="Times New Roman" w:hAnsi="Arial" w:cs="Arial"/>
          <w:b/>
          <w:bCs/>
          <w:lang w:eastAsia="de-DE"/>
        </w:rPr>
        <w:t>A1.2</w:t>
      </w:r>
      <w:r w:rsidRPr="004D4498">
        <w:rPr>
          <w:rFonts w:ascii="Arial" w:eastAsia="Times New Roman" w:hAnsi="Arial" w:cs="Arial"/>
          <w:lang w:eastAsia="de-DE"/>
        </w:rPr>
        <w:t xml:space="preserve">    08.04.2013 – 01.07.2013    </w:t>
      </w:r>
      <w:proofErr w:type="spellStart"/>
      <w:r w:rsidRPr="004D4498">
        <w:rPr>
          <w:rFonts w:ascii="Arial" w:eastAsia="Times New Roman" w:hAnsi="Arial" w:cs="Arial"/>
          <w:lang w:eastAsia="de-DE"/>
        </w:rPr>
        <w:t>mo.</w:t>
      </w:r>
      <w:proofErr w:type="spellEnd"/>
      <w:r w:rsidRPr="004D4498">
        <w:rPr>
          <w:rFonts w:ascii="Arial" w:eastAsia="Times New Roman" w:hAnsi="Arial" w:cs="Arial"/>
          <w:lang w:eastAsia="de-DE"/>
        </w:rPr>
        <w:t>, 18.15 – 21.30</w:t>
      </w:r>
      <w:r w:rsidRPr="004D4498">
        <w:rPr>
          <w:rFonts w:ascii="Arial" w:eastAsia="Times New Roman" w:hAnsi="Arial" w:cs="Arial"/>
          <w:lang w:eastAsia="de-DE"/>
        </w:rPr>
        <w:br/>
      </w:r>
      <w:r w:rsidRPr="004D4498">
        <w:rPr>
          <w:rFonts w:ascii="Arial" w:eastAsia="Times New Roman" w:hAnsi="Arial" w:cs="Arial"/>
          <w:b/>
          <w:bCs/>
          <w:lang w:eastAsia="de-DE"/>
        </w:rPr>
        <w:t>A2.1</w:t>
      </w:r>
      <w:r w:rsidRPr="004D4498">
        <w:rPr>
          <w:rFonts w:ascii="Arial" w:eastAsia="Times New Roman" w:hAnsi="Arial" w:cs="Arial"/>
          <w:lang w:eastAsia="de-DE"/>
        </w:rPr>
        <w:t>    04.04.2013 – 04.07.2013    do., 18.15 – 21.30</w:t>
      </w:r>
    </w:p>
    <w:p w:rsidR="004D4498" w:rsidRPr="004D4498" w:rsidRDefault="004D4498" w:rsidP="004D449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7F7F7F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noProof/>
        </w:rPr>
        <w:drawing>
          <wp:inline distT="0" distB="0" distL="0" distR="0">
            <wp:extent cx="2659380" cy="525780"/>
            <wp:effectExtent l="0" t="0" r="7620" b="7620"/>
            <wp:docPr id="1" name="Grafik 1" descr="C:\Users\DrTho\AppData\Local\Microsoft\Windows\INetCache\Content.MSO\6D1F9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6D1F9B2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498">
        <w:rPr>
          <w:rFonts w:ascii="Arial" w:eastAsia="Times New Roman" w:hAnsi="Arial" w:cs="Arial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7F7F7F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3CA249"/>
          <w:lang w:eastAsia="de-DE"/>
        </w:rPr>
        <w:t> </w:t>
      </w:r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19" w:history="1">
        <w:r w:rsidRPr="004D4498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20" w:history="1">
        <w:r w:rsidRPr="004D4498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:rsidR="004D4498" w:rsidRPr="004D4498" w:rsidRDefault="004D4498" w:rsidP="004D4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D4498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B45957" w:rsidRDefault="004D4498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8"/>
    <w:rsid w:val="002E5B1F"/>
    <w:rsid w:val="004D4498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876E-B943-4D56-A96C-25586E16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4D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D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D4498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D4498"/>
  </w:style>
  <w:style w:type="character" w:styleId="Fett">
    <w:name w:val="Strong"/>
    <w:basedOn w:val="Absatz-Standardschriftart"/>
    <w:uiPriority w:val="22"/>
    <w:qFormat/>
    <w:rsid w:val="004D4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-hh.de/veranstaltungen/vortrag" TargetMode="External"/><Relationship Id="rId13" Type="http://schemas.openxmlformats.org/officeDocument/2006/relationships/hyperlink" Target="http://www.ki-hh.de/chinaskuenste/teekunst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i-hh.de/veranstaltungen/chinaskuenste/kalligrafie" TargetMode="External"/><Relationship Id="rId12" Type="http://schemas.openxmlformats.org/officeDocument/2006/relationships/hyperlink" Target="http://www.ki-hh.de/veranstaltungen/chinaskuenste/xiangqi" TargetMode="External"/><Relationship Id="rId17" Type="http://schemas.openxmlformats.org/officeDocument/2006/relationships/hyperlink" Target="http://www.ki-hh.de/sprachkurse/studieren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-hh.de/sprachkurse/hsk-training-2013-1" TargetMode="External"/><Relationship Id="rId20" Type="http://schemas.openxmlformats.org/officeDocument/2006/relationships/hyperlink" Target="http://www.konfuzius-institut-hamburg.d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konzert" TargetMode="External"/><Relationship Id="rId11" Type="http://schemas.openxmlformats.org/officeDocument/2006/relationships/hyperlink" Target="http://www.ki-hh.de/veranstaltungen/chinaskuenste/xiangqi" TargetMode="External"/><Relationship Id="rId5" Type="http://schemas.openxmlformats.org/officeDocument/2006/relationships/hyperlink" Target="http://www.ki-hh.de/veranstaltungen/dialog" TargetMode="External"/><Relationship Id="rId15" Type="http://schemas.openxmlformats.org/officeDocument/2006/relationships/hyperlink" Target="http://www.ki-hh.de/sprachkurse/reise" TargetMode="External"/><Relationship Id="rId10" Type="http://schemas.openxmlformats.org/officeDocument/2006/relationships/hyperlink" Target="http://www.ki-hh.de/sprachkurse/tandem-cafe" TargetMode="External"/><Relationship Id="rId19" Type="http://schemas.openxmlformats.org/officeDocument/2006/relationships/hyperlink" Target="mailto:info@konfuzius-institut-hamburg.de" TargetMode="External"/><Relationship Id="rId4" Type="http://schemas.openxmlformats.org/officeDocument/2006/relationships/hyperlink" Target="http://www.ki-hh.de/veranstaltungen/dialog" TargetMode="External"/><Relationship Id="rId9" Type="http://schemas.openxmlformats.org/officeDocument/2006/relationships/hyperlink" Target="http://www.ki-hh.de/veranstaltungen/chinaskuenste/musik" TargetMode="External"/><Relationship Id="rId14" Type="http://schemas.openxmlformats.org/officeDocument/2006/relationships/hyperlink" Target="http://ki-hh.de/sprachkurse/intensi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2021-09-16T18:08:00Z</dcterms:created>
  <dcterms:modified xsi:type="dcterms:W3CDTF">2021-09-16T18:08:00Z</dcterms:modified>
</cp:coreProperties>
</file>